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C8C11" w14:textId="24ECAEED" w:rsidR="005B5F1D" w:rsidRPr="00637305" w:rsidRDefault="008841B1">
      <w:pPr>
        <w:rPr>
          <w:b/>
          <w:bCs/>
          <w:sz w:val="28"/>
          <w:szCs w:val="28"/>
        </w:rPr>
      </w:pPr>
      <w:r w:rsidRPr="00637305">
        <w:rPr>
          <w:b/>
          <w:bCs/>
          <w:sz w:val="28"/>
          <w:szCs w:val="28"/>
        </w:rPr>
        <w:t>Säby koloniträdgårdsförening</w:t>
      </w:r>
    </w:p>
    <w:p w14:paraId="32F5913A" w14:textId="0CD0A8DE" w:rsidR="008841B1" w:rsidRPr="00637305" w:rsidRDefault="008841B1">
      <w:pPr>
        <w:rPr>
          <w:b/>
          <w:bCs/>
          <w:sz w:val="28"/>
          <w:szCs w:val="28"/>
        </w:rPr>
      </w:pPr>
      <w:r w:rsidRPr="00637305">
        <w:rPr>
          <w:b/>
          <w:bCs/>
          <w:sz w:val="28"/>
          <w:szCs w:val="28"/>
        </w:rPr>
        <w:t>Verksamhetsberättelse för året 2025</w:t>
      </w:r>
    </w:p>
    <w:p w14:paraId="40CE349B" w14:textId="70DEF4D1" w:rsidR="008841B1" w:rsidRPr="00637305" w:rsidRDefault="008841B1">
      <w:pPr>
        <w:rPr>
          <w:b/>
          <w:bCs/>
          <w:sz w:val="24"/>
          <w:szCs w:val="24"/>
        </w:rPr>
      </w:pPr>
      <w:r w:rsidRPr="00637305">
        <w:rPr>
          <w:b/>
          <w:bCs/>
          <w:sz w:val="24"/>
          <w:szCs w:val="24"/>
        </w:rPr>
        <w:t>Verksamheten</w:t>
      </w:r>
    </w:p>
    <w:p w14:paraId="5483368F" w14:textId="5F4C3564" w:rsidR="008841B1" w:rsidRDefault="008841B1">
      <w:r>
        <w:t xml:space="preserve">Säby koloniträdgårdsförening har funnits sedan 1977, ligger vackert vid Säby gård i Järfälla och arrenderas ut av Järfälla kommun. Koloniområdet består av 12 500 kvm varav 7 000 är lottmark och fördelat på 69 lotter. De flesta lotterna är på 100 kvm, ett fåtal är mindre respektive större än 100 kvm. Enligt arrendeavtalet ska dessa användas endast för fritidsträdgårdsändamål och får inte brukas för försäljning. </w:t>
      </w:r>
    </w:p>
    <w:p w14:paraId="397CE0AE" w14:textId="29419810" w:rsidR="008841B1" w:rsidRPr="00637305" w:rsidRDefault="008841B1">
      <w:pPr>
        <w:rPr>
          <w:b/>
          <w:bCs/>
          <w:sz w:val="24"/>
          <w:szCs w:val="24"/>
        </w:rPr>
      </w:pPr>
      <w:r w:rsidRPr="00637305">
        <w:rPr>
          <w:b/>
          <w:bCs/>
          <w:sz w:val="24"/>
          <w:szCs w:val="24"/>
        </w:rPr>
        <w:t>Årsmöte</w:t>
      </w:r>
    </w:p>
    <w:p w14:paraId="6A15F21E" w14:textId="541D86CD" w:rsidR="008841B1" w:rsidRDefault="008841B1">
      <w:r>
        <w:t>Årsmötet hölls 18 mars 2025, 16 medlemmar med rösträtt deltog. Kallelse hade skickats via mejl och brev till de som ej angivit mejladress. En motion hade inkommit men fick ej bifall i omröstningen. Jone Källsäter var ordförande.</w:t>
      </w:r>
    </w:p>
    <w:p w14:paraId="45A06D1C" w14:textId="35C8A5C5" w:rsidR="008841B1" w:rsidRPr="00637305" w:rsidRDefault="008841B1">
      <w:pPr>
        <w:rPr>
          <w:b/>
          <w:bCs/>
          <w:sz w:val="24"/>
          <w:szCs w:val="24"/>
        </w:rPr>
      </w:pPr>
      <w:r w:rsidRPr="00637305">
        <w:rPr>
          <w:b/>
          <w:bCs/>
          <w:sz w:val="24"/>
          <w:szCs w:val="24"/>
        </w:rPr>
        <w:t>Styrelsemöten</w:t>
      </w:r>
    </w:p>
    <w:p w14:paraId="3C2357BC" w14:textId="22D0BA11" w:rsidR="008841B1" w:rsidRDefault="008841B1">
      <w:r>
        <w:t>Styrelsen hade under året 9 protokollförda möten och två syner som ej protokollfördes.</w:t>
      </w:r>
    </w:p>
    <w:p w14:paraId="692F3A79" w14:textId="1095B645" w:rsidR="008841B1" w:rsidRDefault="008841B1">
      <w:r>
        <w:t>Styrelsens sammansättning</w:t>
      </w:r>
    </w:p>
    <w:p w14:paraId="36955AC5" w14:textId="6315E405" w:rsidR="008841B1" w:rsidRDefault="008841B1">
      <w:r>
        <w:t>Ordinarie</w:t>
      </w:r>
      <w:r w:rsidR="002705DB">
        <w:t xml:space="preserve">                                                                                           Suppleanter</w:t>
      </w:r>
    </w:p>
    <w:p w14:paraId="0BF068C6" w14:textId="2081C9B5" w:rsidR="008841B1" w:rsidRDefault="008841B1">
      <w:r>
        <w:t>Annika Lundqvist ordförande</w:t>
      </w:r>
      <w:r w:rsidR="002705DB">
        <w:t xml:space="preserve">                                                  Leila Abou-Dabous</w:t>
      </w:r>
    </w:p>
    <w:p w14:paraId="3B316B6E" w14:textId="5B5378BA" w:rsidR="008841B1" w:rsidRDefault="008841B1">
      <w:r>
        <w:t>Carina Lundin Feli vice ordförande, sekreterare</w:t>
      </w:r>
      <w:r w:rsidR="002705DB">
        <w:t xml:space="preserve">            Niklas Strömberg</w:t>
      </w:r>
    </w:p>
    <w:p w14:paraId="555A1980" w14:textId="01D66536" w:rsidR="008841B1" w:rsidRDefault="008841B1">
      <w:r>
        <w:t>Elisabet Vallberg</w:t>
      </w:r>
      <w:r w:rsidR="002705DB">
        <w:t xml:space="preserve"> </w:t>
      </w:r>
      <w:r w:rsidR="00ED0E7C">
        <w:t>ledamot</w:t>
      </w:r>
    </w:p>
    <w:p w14:paraId="23F5169B" w14:textId="1CDED5D3" w:rsidR="002705DB" w:rsidRDefault="002705DB">
      <w:r>
        <w:t xml:space="preserve">Indre Narutaite </w:t>
      </w:r>
      <w:r w:rsidR="00ED0E7C">
        <w:t>kassör</w:t>
      </w:r>
    </w:p>
    <w:p w14:paraId="16DF417B" w14:textId="2536E140" w:rsidR="002705DB" w:rsidRDefault="002705DB">
      <w:r>
        <w:t>Mona Stenberg ledamot</w:t>
      </w:r>
    </w:p>
    <w:p w14:paraId="43808A48" w14:textId="2ADC470B" w:rsidR="002705DB" w:rsidRDefault="002705DB">
      <w:r>
        <w:t>Vid årsmötet 2026 löper mandatperioden ut för Mona Stenberg, Elisabet Vallberg och Leila Abou-Dabous. Niklas Strömberg avgick vid årsskiftet 2025-26.</w:t>
      </w:r>
    </w:p>
    <w:p w14:paraId="0899E697" w14:textId="132FE388" w:rsidR="002705DB" w:rsidRPr="00637305" w:rsidRDefault="002705DB">
      <w:pPr>
        <w:rPr>
          <w:b/>
          <w:bCs/>
          <w:sz w:val="24"/>
          <w:szCs w:val="24"/>
        </w:rPr>
      </w:pPr>
      <w:r w:rsidRPr="00637305">
        <w:rPr>
          <w:b/>
          <w:bCs/>
          <w:sz w:val="24"/>
          <w:szCs w:val="24"/>
        </w:rPr>
        <w:t>Firmatecknare</w:t>
      </w:r>
    </w:p>
    <w:p w14:paraId="2B57A0DD" w14:textId="521D24D6" w:rsidR="002705DB" w:rsidRDefault="002705DB">
      <w:r>
        <w:t xml:space="preserve">Föreningens firma har under året tecknats av Annika Lundqvist och </w:t>
      </w:r>
      <w:r w:rsidR="003E1B7A">
        <w:t>Indre Narutaite</w:t>
      </w:r>
      <w:r>
        <w:t xml:space="preserve"> i förening.</w:t>
      </w:r>
    </w:p>
    <w:p w14:paraId="2B02ED9B" w14:textId="14007AEB" w:rsidR="002705DB" w:rsidRPr="00637305" w:rsidRDefault="002705DB">
      <w:pPr>
        <w:rPr>
          <w:b/>
          <w:bCs/>
          <w:sz w:val="24"/>
          <w:szCs w:val="24"/>
        </w:rPr>
      </w:pPr>
      <w:r w:rsidRPr="00637305">
        <w:rPr>
          <w:b/>
          <w:bCs/>
          <w:sz w:val="24"/>
          <w:szCs w:val="24"/>
        </w:rPr>
        <w:t>Revisorer</w:t>
      </w:r>
    </w:p>
    <w:p w14:paraId="6028E2C3" w14:textId="383A6849" w:rsidR="002705DB" w:rsidRPr="002705DB" w:rsidRDefault="002705DB">
      <w:r w:rsidRPr="002705DB">
        <w:t>Ordinarie                                                                                       Suppleanter</w:t>
      </w:r>
    </w:p>
    <w:p w14:paraId="69A8307A" w14:textId="3A1F6779" w:rsidR="002705DB" w:rsidRPr="002705DB" w:rsidRDefault="002705DB">
      <w:r w:rsidRPr="002705DB">
        <w:t>Seija Navaee                                                                               Ur</w:t>
      </w:r>
      <w:r>
        <w:t>ban Boström</w:t>
      </w:r>
    </w:p>
    <w:p w14:paraId="330A44E5" w14:textId="26CDE57E" w:rsidR="002705DB" w:rsidRDefault="002705DB">
      <w:r w:rsidRPr="002705DB">
        <w:t>Sitsabesan Aturai</w:t>
      </w:r>
      <w:r>
        <w:t xml:space="preserve">                                                                     Jorge Pastrana</w:t>
      </w:r>
    </w:p>
    <w:p w14:paraId="3871A92E" w14:textId="431AFF6E" w:rsidR="001B2AC6" w:rsidRDefault="001B2AC6">
      <w:r>
        <w:t>Vid årsmötet 2026 löper mandatperioden ut för: Seija Navaee, ordinarie revisor, Urban Boström och Jorge Pastrana revisorssuppleanter.</w:t>
      </w:r>
      <w:r w:rsidR="00597F9B">
        <w:t xml:space="preserve"> Sitsab</w:t>
      </w:r>
      <w:r w:rsidR="00F37480">
        <w:t>esan Aturai väljer att avgå snarast.</w:t>
      </w:r>
    </w:p>
    <w:p w14:paraId="1D4A0992" w14:textId="77777777" w:rsidR="00F37480" w:rsidRDefault="00F37480">
      <w:pPr>
        <w:rPr>
          <w:b/>
          <w:bCs/>
          <w:sz w:val="24"/>
          <w:szCs w:val="24"/>
        </w:rPr>
      </w:pPr>
    </w:p>
    <w:p w14:paraId="79235AF7" w14:textId="77777777" w:rsidR="00F37480" w:rsidRDefault="00F37480">
      <w:pPr>
        <w:rPr>
          <w:b/>
          <w:bCs/>
          <w:sz w:val="24"/>
          <w:szCs w:val="24"/>
        </w:rPr>
      </w:pPr>
    </w:p>
    <w:p w14:paraId="7C2690C3" w14:textId="3C5DE4E8" w:rsidR="001B2AC6" w:rsidRPr="00637305" w:rsidRDefault="001B2AC6">
      <w:pPr>
        <w:rPr>
          <w:b/>
          <w:bCs/>
          <w:sz w:val="24"/>
          <w:szCs w:val="24"/>
        </w:rPr>
      </w:pPr>
      <w:r w:rsidRPr="00637305">
        <w:rPr>
          <w:b/>
          <w:bCs/>
          <w:sz w:val="24"/>
          <w:szCs w:val="24"/>
        </w:rPr>
        <w:lastRenderedPageBreak/>
        <w:t>Valberedning</w:t>
      </w:r>
    </w:p>
    <w:p w14:paraId="5AD2BB05" w14:textId="2FDD1E39" w:rsidR="001B2AC6" w:rsidRDefault="001B2AC6">
      <w:r>
        <w:t>Styrelsen fick i uppdrag på årsmötet 2025 att varva två valberedare. Mandatperioden är 1 år.</w:t>
      </w:r>
    </w:p>
    <w:p w14:paraId="53E95562" w14:textId="514E8FAC" w:rsidR="001B2AC6" w:rsidRDefault="001B2AC6">
      <w:r>
        <w:t>Camilla Sterner och Blenda Thorén.</w:t>
      </w:r>
    </w:p>
    <w:p w14:paraId="3CC655F1" w14:textId="27F7CC30" w:rsidR="001B2AC6" w:rsidRPr="00637305" w:rsidRDefault="001B2AC6">
      <w:pPr>
        <w:rPr>
          <w:b/>
          <w:bCs/>
          <w:sz w:val="24"/>
          <w:szCs w:val="24"/>
        </w:rPr>
      </w:pPr>
      <w:r w:rsidRPr="00637305">
        <w:rPr>
          <w:b/>
          <w:bCs/>
          <w:sz w:val="24"/>
          <w:szCs w:val="24"/>
        </w:rPr>
        <w:t>Nya medlemmar</w:t>
      </w:r>
    </w:p>
    <w:p w14:paraId="70BF90E3" w14:textId="352AAE51" w:rsidR="001B2AC6" w:rsidRDefault="001B2AC6">
      <w:r>
        <w:t>Under året har styrelsen godkänt medlemskap för 7 stycken nya medlemmar. Vid årets slut fanns 10 lediga lotter.</w:t>
      </w:r>
    </w:p>
    <w:p w14:paraId="3B8C2B0F" w14:textId="2F8EB468" w:rsidR="001B2AC6" w:rsidRPr="00637305" w:rsidRDefault="001B2AC6">
      <w:pPr>
        <w:rPr>
          <w:b/>
          <w:bCs/>
          <w:sz w:val="24"/>
          <w:szCs w:val="24"/>
        </w:rPr>
      </w:pPr>
      <w:r w:rsidRPr="00637305">
        <w:rPr>
          <w:b/>
          <w:bCs/>
          <w:sz w:val="24"/>
          <w:szCs w:val="24"/>
        </w:rPr>
        <w:t>Information</w:t>
      </w:r>
    </w:p>
    <w:p w14:paraId="278C92D8" w14:textId="6A550CB9" w:rsidR="001B2AC6" w:rsidRDefault="001B2AC6">
      <w:r>
        <w:t xml:space="preserve">Styrelsen har på städdagarna informerat om invasiva arter som medlemmar bör hålla sig uppdaterade om, bland annat den aggressiva plattmasken, </w:t>
      </w:r>
      <w:r w:rsidR="00C843F8">
        <w:t xml:space="preserve">hallongallmyggan och </w:t>
      </w:r>
      <w:r>
        <w:t>parkslide</w:t>
      </w:r>
      <w:r w:rsidR="00C843F8">
        <w:t>.</w:t>
      </w:r>
    </w:p>
    <w:p w14:paraId="3B73D7AF" w14:textId="42EEAEE9" w:rsidR="00C843F8" w:rsidRDefault="00C843F8">
      <w:r>
        <w:t>Kommunens inspektion på området gav utfall att byggnationerna måste bli färre och mindre iögonfallande och att kommunen skulle ge ett skriftligt yttrande för att förtydliga i ordningsreglerna inför kommande säsong.</w:t>
      </w:r>
    </w:p>
    <w:p w14:paraId="1B5CDC3A" w14:textId="5B8B77C6" w:rsidR="00C843F8" w:rsidRDefault="00C843F8">
      <w:r>
        <w:t>Vad gäller komposterna har styrelsen planer på att avveckla dessa 2027 då de har varit täckta i 5 år och om inget parkslide upptäcks. Eventuellt görs en blomrabatt på området.</w:t>
      </w:r>
    </w:p>
    <w:p w14:paraId="6AFBAFBC" w14:textId="2C3AA367" w:rsidR="00C24251" w:rsidRDefault="006F3D4D">
      <w:r>
        <w:t xml:space="preserve">Röda korsboden har vi fortsatt samma avtal kring med kommunen efter en lång diskussion rådande </w:t>
      </w:r>
      <w:r w:rsidR="00BD2C17">
        <w:t xml:space="preserve">kraftig </w:t>
      </w:r>
      <w:r>
        <w:t>prishöjning</w:t>
      </w:r>
      <w:r w:rsidR="00DB08CC">
        <w:t xml:space="preserve"> vilket föranledde till att styrelsen beslutade att i så fall säga upp avtalet i tid, men för tillfället s</w:t>
      </w:r>
      <w:r w:rsidR="00EA3473">
        <w:t>å</w:t>
      </w:r>
      <w:r w:rsidR="009179E1">
        <w:t xml:space="preserve"> har vi kvar boden</w:t>
      </w:r>
      <w:r w:rsidR="00BD2C17">
        <w:t xml:space="preserve"> i föreningen.</w:t>
      </w:r>
    </w:p>
    <w:p w14:paraId="19FD8576" w14:textId="4684643F" w:rsidR="00F73D5F" w:rsidRDefault="00F73D5F">
      <w:r>
        <w:t xml:space="preserve">Under året beslutade styrelsen att </w:t>
      </w:r>
      <w:r w:rsidR="00BA0B2E">
        <w:t>senarelägga årsmöte</w:t>
      </w:r>
      <w:r w:rsidR="00887BB1">
        <w:t>n längre fram på säsongen</w:t>
      </w:r>
      <w:r w:rsidR="008A5AD1">
        <w:t xml:space="preserve"> för a</w:t>
      </w:r>
      <w:r w:rsidR="000C01A7">
        <w:t xml:space="preserve">tt slippa </w:t>
      </w:r>
      <w:r w:rsidR="00E46C9D">
        <w:t>lokalhyra och förhoppningsvis locka fler medlemmar att delta om vi har det på området istället.</w:t>
      </w:r>
    </w:p>
    <w:p w14:paraId="6D6D8C6E" w14:textId="5DB3A75A" w:rsidR="00C843F8" w:rsidRPr="00637305" w:rsidRDefault="00C843F8">
      <w:pPr>
        <w:rPr>
          <w:b/>
          <w:bCs/>
          <w:sz w:val="24"/>
          <w:szCs w:val="24"/>
        </w:rPr>
      </w:pPr>
      <w:r w:rsidRPr="00637305">
        <w:rPr>
          <w:b/>
          <w:bCs/>
          <w:sz w:val="24"/>
          <w:szCs w:val="24"/>
        </w:rPr>
        <w:t>Arbetsgrupper</w:t>
      </w:r>
    </w:p>
    <w:p w14:paraId="2D5C0D93" w14:textId="713B3804" w:rsidR="00C843F8" w:rsidRDefault="00C843F8">
      <w:r>
        <w:t>Miljögruppen löste upp sig själv under 2025. Inga ytterligare arbetsgrupper har tillkommit.</w:t>
      </w:r>
    </w:p>
    <w:p w14:paraId="5A111DE2" w14:textId="64D0005C" w:rsidR="00C843F8" w:rsidRPr="00637305" w:rsidRDefault="00C843F8">
      <w:pPr>
        <w:rPr>
          <w:b/>
          <w:bCs/>
          <w:sz w:val="24"/>
          <w:szCs w:val="24"/>
        </w:rPr>
      </w:pPr>
      <w:r w:rsidRPr="00637305">
        <w:rPr>
          <w:b/>
          <w:bCs/>
          <w:sz w:val="24"/>
          <w:szCs w:val="24"/>
        </w:rPr>
        <w:t>Städdagar</w:t>
      </w:r>
    </w:p>
    <w:p w14:paraId="21375CA4" w14:textId="335217BA" w:rsidR="00C843F8" w:rsidRDefault="00C843F8">
      <w:r>
        <w:t xml:space="preserve">Under året genomfördes två städdagar; den 3 maj kl.9.00-12.00 och den 4 oktober kl.9.00-14.00. Styrelsen fick hjälp av medlem att hyra bil vid båda tillfällena och 32 medlemmar deltog på vårens och 38 på höstens städdagar. Kallelse till dessa skickades </w:t>
      </w:r>
      <w:r w:rsidR="00451AE7">
        <w:t>via mejl eller med brev till de som ej anmält mejladress. Under städdagarna informerade styrelsen och en medlem om invasiva arter såsom tidigare nämnda innan arbetet på området startade. Digital mätning av vattnet skickades till kommunen.</w:t>
      </w:r>
    </w:p>
    <w:p w14:paraId="12FFCAC5" w14:textId="039BD44A" w:rsidR="00451AE7" w:rsidRPr="00637305" w:rsidRDefault="00451AE7">
      <w:pPr>
        <w:rPr>
          <w:b/>
          <w:bCs/>
          <w:sz w:val="24"/>
          <w:szCs w:val="24"/>
        </w:rPr>
      </w:pPr>
      <w:r w:rsidRPr="00637305">
        <w:rPr>
          <w:b/>
          <w:bCs/>
          <w:sz w:val="24"/>
          <w:szCs w:val="24"/>
        </w:rPr>
        <w:t>Underhåll och inköp</w:t>
      </w:r>
    </w:p>
    <w:p w14:paraId="3F4E418A" w14:textId="53B414BF" w:rsidR="00451AE7" w:rsidRDefault="00451AE7">
      <w:r>
        <w:t xml:space="preserve">Medlemmar ur styrelsen har beskurit äppelträden på området. En medlem har ympat ett äppelskott som sedan planteras på området. Pågående diskussion med kommunen angående staketet som nu är ruttet och behövts stöttas upp. Detta är nu åtgärdat. </w:t>
      </w:r>
    </w:p>
    <w:p w14:paraId="3BA844B0" w14:textId="1678C2E2" w:rsidR="00451AE7" w:rsidRPr="00637305" w:rsidRDefault="00451AE7">
      <w:pPr>
        <w:rPr>
          <w:b/>
          <w:bCs/>
          <w:sz w:val="24"/>
          <w:szCs w:val="24"/>
        </w:rPr>
      </w:pPr>
      <w:r w:rsidRPr="00637305">
        <w:rPr>
          <w:b/>
          <w:bCs/>
          <w:sz w:val="24"/>
          <w:szCs w:val="24"/>
        </w:rPr>
        <w:t>Väsentliga händelser och beslut under året</w:t>
      </w:r>
    </w:p>
    <w:p w14:paraId="6FA67289" w14:textId="15981C5A" w:rsidR="00451AE7" w:rsidRDefault="00451AE7">
      <w:r w:rsidRPr="00451AE7">
        <w:t>Styrelsen har beslutat om</w:t>
      </w:r>
      <w:r w:rsidR="00637305">
        <w:t xml:space="preserve"> </w:t>
      </w:r>
      <w:r w:rsidRPr="00451AE7">
        <w:t>påslag om 20% på alla fa</w:t>
      </w:r>
      <w:r>
        <w:t xml:space="preserve">kturor om de inte betalas i tid. </w:t>
      </w:r>
    </w:p>
    <w:p w14:paraId="5CCEF6D6" w14:textId="45AB6B9D" w:rsidR="00451AE7" w:rsidRDefault="00451AE7">
      <w:r>
        <w:t>Hemsidan är uppdaterad under våren</w:t>
      </w:r>
    </w:p>
    <w:p w14:paraId="4A12603B" w14:textId="77777777" w:rsidR="0009556A" w:rsidRDefault="0009556A">
      <w:pPr>
        <w:rPr>
          <w:b/>
          <w:bCs/>
          <w:sz w:val="24"/>
          <w:szCs w:val="24"/>
        </w:rPr>
      </w:pPr>
    </w:p>
    <w:p w14:paraId="09C8F7E1" w14:textId="08DE0FD7" w:rsidR="00451AE7" w:rsidRPr="00C3193E" w:rsidRDefault="00451AE7">
      <w:pPr>
        <w:rPr>
          <w:b/>
          <w:bCs/>
          <w:sz w:val="24"/>
          <w:szCs w:val="24"/>
        </w:rPr>
      </w:pPr>
      <w:r w:rsidRPr="00C3193E">
        <w:rPr>
          <w:b/>
          <w:bCs/>
          <w:sz w:val="24"/>
          <w:szCs w:val="24"/>
        </w:rPr>
        <w:lastRenderedPageBreak/>
        <w:t>Ekonomi</w:t>
      </w:r>
    </w:p>
    <w:p w14:paraId="1150AECD" w14:textId="193CCFDC" w:rsidR="00451AE7" w:rsidRDefault="00451AE7">
      <w:r>
        <w:t>Föreningens ekonomi framgår av den ekonomiska redovisningen och budgetförslag för det nya verksamhetsåret.</w:t>
      </w:r>
    </w:p>
    <w:p w14:paraId="143CECC7" w14:textId="77777777" w:rsidR="005377EB" w:rsidRDefault="005377EB">
      <w:pPr>
        <w:rPr>
          <w:b/>
          <w:bCs/>
          <w:sz w:val="24"/>
          <w:szCs w:val="24"/>
        </w:rPr>
      </w:pPr>
    </w:p>
    <w:p w14:paraId="67DAA9E8" w14:textId="00543A21" w:rsidR="00451AE7" w:rsidRPr="00C3193E" w:rsidRDefault="00451AE7">
      <w:pPr>
        <w:rPr>
          <w:b/>
          <w:bCs/>
          <w:sz w:val="24"/>
          <w:szCs w:val="24"/>
        </w:rPr>
      </w:pPr>
      <w:r w:rsidRPr="00C3193E">
        <w:rPr>
          <w:b/>
          <w:bCs/>
          <w:sz w:val="24"/>
          <w:szCs w:val="24"/>
        </w:rPr>
        <w:t>Hemsida och postadress</w:t>
      </w:r>
    </w:p>
    <w:p w14:paraId="407FD992" w14:textId="0215FD45" w:rsidR="00451AE7" w:rsidRDefault="00451AE7">
      <w:r>
        <w:t>Hemsidan uppdaterad med årsmötesprotokoll, verksamhetsberättelse och datum för städdagar. Föreningens hemsida finns under adress:www.sabykoloni.se</w:t>
      </w:r>
    </w:p>
    <w:p w14:paraId="7D3A4D80" w14:textId="5320FC47" w:rsidR="00451AE7" w:rsidRDefault="00451AE7">
      <w:r>
        <w:t>Föreningens brevlåda finns uppsatt vid ingången till Säby gård</w:t>
      </w:r>
    </w:p>
    <w:p w14:paraId="27FE21A6" w14:textId="614455B0" w:rsidR="00637305" w:rsidRDefault="00637305">
      <w:r>
        <w:t>Postadress: Säby koloniträdgårdsförening, Säby gård, 177 38 Järfälla</w:t>
      </w:r>
    </w:p>
    <w:p w14:paraId="7F462DD2" w14:textId="77777777" w:rsidR="00637305" w:rsidRDefault="00637305"/>
    <w:p w14:paraId="63D9E6FC" w14:textId="77777777" w:rsidR="00637305" w:rsidRDefault="00637305"/>
    <w:p w14:paraId="61CC82D0" w14:textId="69A7B2A2" w:rsidR="00637305" w:rsidRDefault="00637305">
      <w:r>
        <w:t xml:space="preserve">…………………………………………          …………………………………………    </w:t>
      </w:r>
    </w:p>
    <w:p w14:paraId="0CCECA96" w14:textId="670BB9EE" w:rsidR="00637305" w:rsidRDefault="00637305">
      <w:r>
        <w:t xml:space="preserve">Annika Lundqvist                                     </w:t>
      </w:r>
      <w:r w:rsidR="00EA7CB1">
        <w:t>Indre Narutaite</w:t>
      </w:r>
    </w:p>
    <w:p w14:paraId="1798C8DB" w14:textId="5E9C3668" w:rsidR="00637305" w:rsidRDefault="00637305">
      <w:r>
        <w:t>Ordförande                                                 Kassör</w:t>
      </w:r>
    </w:p>
    <w:p w14:paraId="13BC5B55" w14:textId="77777777" w:rsidR="00637305" w:rsidRDefault="00637305"/>
    <w:p w14:paraId="2F663C93" w14:textId="6E6EABE8" w:rsidR="00637305" w:rsidRDefault="00637305">
      <w:r>
        <w:t>………………………………………….        ………………………………………….</w:t>
      </w:r>
    </w:p>
    <w:p w14:paraId="0ED4D352" w14:textId="37298D5E" w:rsidR="00637305" w:rsidRPr="00637305" w:rsidRDefault="00637305">
      <w:r w:rsidRPr="00637305">
        <w:t>Carina Lundin Feli                                   Mona Stenber</w:t>
      </w:r>
      <w:r>
        <w:t>g</w:t>
      </w:r>
    </w:p>
    <w:p w14:paraId="178AD558" w14:textId="5DCE8959" w:rsidR="00637305" w:rsidRDefault="00637305">
      <w:r>
        <w:t>Sekreterare                                                 Ledamot</w:t>
      </w:r>
    </w:p>
    <w:p w14:paraId="2FBAAE05" w14:textId="77777777" w:rsidR="00637305" w:rsidRDefault="00637305"/>
    <w:p w14:paraId="10934031" w14:textId="4ABC8F92" w:rsidR="00637305" w:rsidRDefault="00637305">
      <w:r>
        <w:t>…………………………………………</w:t>
      </w:r>
    </w:p>
    <w:p w14:paraId="319772F7" w14:textId="63A6847B" w:rsidR="00637305" w:rsidRDefault="00EA7CB1">
      <w:r>
        <w:t>Elisabet Vallberg</w:t>
      </w:r>
    </w:p>
    <w:p w14:paraId="5FA36E80" w14:textId="54189272" w:rsidR="00637305" w:rsidRDefault="00637305">
      <w:r>
        <w:t>Ledamot</w:t>
      </w:r>
    </w:p>
    <w:p w14:paraId="2053C130" w14:textId="77777777" w:rsidR="00637305" w:rsidRDefault="00637305"/>
    <w:p w14:paraId="1F97909B" w14:textId="77777777" w:rsidR="00637305" w:rsidRDefault="00637305"/>
    <w:p w14:paraId="733891AF" w14:textId="77777777" w:rsidR="00451AE7" w:rsidRPr="00451AE7" w:rsidRDefault="00451AE7"/>
    <w:sectPr w:rsidR="00451AE7" w:rsidRPr="00451A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B1"/>
    <w:rsid w:val="0009556A"/>
    <w:rsid w:val="000C01A7"/>
    <w:rsid w:val="000F1859"/>
    <w:rsid w:val="001A32A9"/>
    <w:rsid w:val="001B2AC6"/>
    <w:rsid w:val="002705DB"/>
    <w:rsid w:val="002E087E"/>
    <w:rsid w:val="003E1B7A"/>
    <w:rsid w:val="00451AE7"/>
    <w:rsid w:val="005377EB"/>
    <w:rsid w:val="00597F9B"/>
    <w:rsid w:val="005A6DC7"/>
    <w:rsid w:val="005B5F1D"/>
    <w:rsid w:val="00637305"/>
    <w:rsid w:val="00664004"/>
    <w:rsid w:val="006A1164"/>
    <w:rsid w:val="006E73B9"/>
    <w:rsid w:val="006F3D4D"/>
    <w:rsid w:val="00703CEA"/>
    <w:rsid w:val="007C7C12"/>
    <w:rsid w:val="008841B1"/>
    <w:rsid w:val="00887BB1"/>
    <w:rsid w:val="008A5AD1"/>
    <w:rsid w:val="009179E1"/>
    <w:rsid w:val="009E283C"/>
    <w:rsid w:val="00AA307C"/>
    <w:rsid w:val="00BA0B2E"/>
    <w:rsid w:val="00BD2C17"/>
    <w:rsid w:val="00C24251"/>
    <w:rsid w:val="00C3193E"/>
    <w:rsid w:val="00C843F8"/>
    <w:rsid w:val="00D26BFD"/>
    <w:rsid w:val="00D30571"/>
    <w:rsid w:val="00DB08CC"/>
    <w:rsid w:val="00DB564D"/>
    <w:rsid w:val="00E46C9D"/>
    <w:rsid w:val="00EA3473"/>
    <w:rsid w:val="00EA7CB1"/>
    <w:rsid w:val="00ED0E7C"/>
    <w:rsid w:val="00F37480"/>
    <w:rsid w:val="00F73D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2D15D"/>
  <w15:chartTrackingRefBased/>
  <w15:docId w15:val="{A592D807-1E1F-4122-95E9-AD9D9C515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841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841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841B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841B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841B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841B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841B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841B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841B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841B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841B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841B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841B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841B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841B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841B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841B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841B1"/>
    <w:rPr>
      <w:rFonts w:eastAsiaTheme="majorEastAsia" w:cstheme="majorBidi"/>
      <w:color w:val="272727" w:themeColor="text1" w:themeTint="D8"/>
    </w:rPr>
  </w:style>
  <w:style w:type="paragraph" w:styleId="Rubrik">
    <w:name w:val="Title"/>
    <w:basedOn w:val="Normal"/>
    <w:next w:val="Normal"/>
    <w:link w:val="RubrikChar"/>
    <w:uiPriority w:val="10"/>
    <w:qFormat/>
    <w:rsid w:val="008841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841B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841B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841B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841B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841B1"/>
    <w:rPr>
      <w:i/>
      <w:iCs/>
      <w:color w:val="404040" w:themeColor="text1" w:themeTint="BF"/>
    </w:rPr>
  </w:style>
  <w:style w:type="paragraph" w:styleId="Liststycke">
    <w:name w:val="List Paragraph"/>
    <w:basedOn w:val="Normal"/>
    <w:uiPriority w:val="34"/>
    <w:qFormat/>
    <w:rsid w:val="008841B1"/>
    <w:pPr>
      <w:ind w:left="720"/>
      <w:contextualSpacing/>
    </w:pPr>
  </w:style>
  <w:style w:type="character" w:styleId="Starkbetoning">
    <w:name w:val="Intense Emphasis"/>
    <w:basedOn w:val="Standardstycketeckensnitt"/>
    <w:uiPriority w:val="21"/>
    <w:qFormat/>
    <w:rsid w:val="008841B1"/>
    <w:rPr>
      <w:i/>
      <w:iCs/>
      <w:color w:val="0F4761" w:themeColor="accent1" w:themeShade="BF"/>
    </w:rPr>
  </w:style>
  <w:style w:type="paragraph" w:styleId="Starktcitat">
    <w:name w:val="Intense Quote"/>
    <w:basedOn w:val="Normal"/>
    <w:next w:val="Normal"/>
    <w:link w:val="StarktcitatChar"/>
    <w:uiPriority w:val="30"/>
    <w:qFormat/>
    <w:rsid w:val="008841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841B1"/>
    <w:rPr>
      <w:i/>
      <w:iCs/>
      <w:color w:val="0F4761" w:themeColor="accent1" w:themeShade="BF"/>
    </w:rPr>
  </w:style>
  <w:style w:type="character" w:styleId="Starkreferens">
    <w:name w:val="Intense Reference"/>
    <w:basedOn w:val="Standardstycketeckensnitt"/>
    <w:uiPriority w:val="32"/>
    <w:qFormat/>
    <w:rsid w:val="008841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813</Words>
  <Characters>4310</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Lundin Feli</dc:creator>
  <cp:keywords/>
  <dc:description/>
  <cp:lastModifiedBy>carina Lundin Feli</cp:lastModifiedBy>
  <cp:revision>18</cp:revision>
  <dcterms:created xsi:type="dcterms:W3CDTF">2026-04-16T17:12:00Z</dcterms:created>
  <dcterms:modified xsi:type="dcterms:W3CDTF">2026-04-19T17:43:00Z</dcterms:modified>
</cp:coreProperties>
</file>